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B6932" w14:textId="642F77E6" w:rsidR="005361B8" w:rsidRDefault="00485E25" w:rsidP="004925AC">
      <w:pPr>
        <w:spacing w:line="276" w:lineRule="auto"/>
        <w:rPr>
          <w:b/>
          <w:bCs/>
        </w:rPr>
      </w:pPr>
      <w:bookmarkStart w:id="0" w:name="_Hlk114825653"/>
      <w:r>
        <w:rPr>
          <w:b/>
          <w:bCs/>
        </w:rPr>
        <w:t>COMUNICATO STAMPA</w:t>
      </w:r>
    </w:p>
    <w:p w14:paraId="1A68B79A" w14:textId="4DC0F3F8" w:rsidR="005A4336" w:rsidRDefault="00FF630D" w:rsidP="004925AC">
      <w:pPr>
        <w:spacing w:line="276" w:lineRule="auto"/>
        <w:rPr>
          <w:b/>
          <w:bCs/>
        </w:rPr>
      </w:pPr>
      <w:r>
        <w:rPr>
          <w:b/>
          <w:bCs/>
        </w:rPr>
        <w:t xml:space="preserve">VIA DEL MARE, </w:t>
      </w:r>
      <w:r w:rsidR="008E43CD">
        <w:rPr>
          <w:b/>
          <w:bCs/>
        </w:rPr>
        <w:t>A SILEA</w:t>
      </w:r>
      <w:r w:rsidR="008E43CD">
        <w:rPr>
          <w:b/>
          <w:bCs/>
        </w:rPr>
        <w:t xml:space="preserve"> </w:t>
      </w:r>
      <w:r>
        <w:rPr>
          <w:b/>
          <w:bCs/>
        </w:rPr>
        <w:t>LA PROPOSTA DEI PARTITI: UN DOCUMENTO COMUNE DA PRESENTARE COME ORDINE DEL GIORNO ALLA GIUNTA REGIONALE PER INCORAGGIARE IL DIALOGO TRA COMUNI RICORRENTI E REGIONE</w:t>
      </w:r>
    </w:p>
    <w:bookmarkEnd w:id="0"/>
    <w:p w14:paraId="0D7A14C9" w14:textId="16BA8E64" w:rsidR="00E05DCC" w:rsidRDefault="004C6F6F" w:rsidP="004B7AC5">
      <w:pPr>
        <w:spacing w:line="240" w:lineRule="auto"/>
        <w:rPr>
          <w:b/>
          <w:bCs/>
        </w:rPr>
      </w:pPr>
      <w:r>
        <w:rPr>
          <w:b/>
          <w:bCs/>
        </w:rPr>
        <w:t>Il secondo incontro</w:t>
      </w:r>
      <w:r w:rsidR="00FF630D">
        <w:rPr>
          <w:b/>
          <w:bCs/>
        </w:rPr>
        <w:t xml:space="preserve"> di confronto sul progetto della Via del Mare si è tenuto oggi</w:t>
      </w:r>
      <w:r>
        <w:rPr>
          <w:b/>
          <w:bCs/>
        </w:rPr>
        <w:t xml:space="preserve"> venerdì 22 marzo nella Sala Consiliare del Municipio di Silea</w:t>
      </w:r>
      <w:r w:rsidR="00FF630D">
        <w:rPr>
          <w:b/>
          <w:bCs/>
        </w:rPr>
        <w:t xml:space="preserve"> e ha coinvolto le segreterie provinciali e regionali di partito. Tutti gli invitati hanno risposto, a eccezion fatta della Lega.</w:t>
      </w:r>
    </w:p>
    <w:p w14:paraId="777387FD" w14:textId="15928560" w:rsidR="00FF630D" w:rsidRDefault="00FF630D" w:rsidP="004B7AC5">
      <w:pPr>
        <w:spacing w:line="240" w:lineRule="auto"/>
        <w:rPr>
          <w:b/>
          <w:bCs/>
        </w:rPr>
      </w:pPr>
      <w:r>
        <w:rPr>
          <w:b/>
          <w:bCs/>
        </w:rPr>
        <w:t xml:space="preserve">L’idea </w:t>
      </w:r>
      <w:r w:rsidR="008E43CD">
        <w:rPr>
          <w:b/>
          <w:bCs/>
        </w:rPr>
        <w:t xml:space="preserve">del documento condiviso </w:t>
      </w:r>
      <w:r>
        <w:rPr>
          <w:b/>
          <w:bCs/>
        </w:rPr>
        <w:t xml:space="preserve">è stata di Flavio Tosi (Forza Italia) ed è stata subito </w:t>
      </w:r>
      <w:r w:rsidR="00713095">
        <w:rPr>
          <w:b/>
          <w:bCs/>
        </w:rPr>
        <w:t>sposata dagli altri consiglieri regionali presenti, Francesca Zottis e Andrea Zanoni (Partito Democratico) e Arturo Lorenzoni (Gruppo Misto).</w:t>
      </w:r>
    </w:p>
    <w:p w14:paraId="472D7D7A" w14:textId="77777777" w:rsidR="00713095" w:rsidRDefault="00713095" w:rsidP="00930471">
      <w:pPr>
        <w:spacing w:line="240" w:lineRule="auto"/>
        <w:jc w:val="both"/>
        <w:rPr>
          <w:u w:val="single"/>
        </w:rPr>
      </w:pPr>
    </w:p>
    <w:p w14:paraId="325EA27D" w14:textId="23FC64C2" w:rsidR="00FF630D" w:rsidRDefault="004B32A8" w:rsidP="00930471">
      <w:pPr>
        <w:spacing w:line="240" w:lineRule="auto"/>
        <w:jc w:val="both"/>
      </w:pPr>
      <w:r w:rsidRPr="00243ABD">
        <w:rPr>
          <w:u w:val="single"/>
        </w:rPr>
        <w:t xml:space="preserve">Silea, </w:t>
      </w:r>
      <w:r w:rsidR="00E05DCC">
        <w:rPr>
          <w:u w:val="single"/>
        </w:rPr>
        <w:t>2</w:t>
      </w:r>
      <w:r w:rsidR="00FF630D">
        <w:rPr>
          <w:u w:val="single"/>
        </w:rPr>
        <w:t>2</w:t>
      </w:r>
      <w:r w:rsidRPr="00243ABD">
        <w:rPr>
          <w:u w:val="single"/>
        </w:rPr>
        <w:t>.</w:t>
      </w:r>
      <w:r w:rsidR="00485E25" w:rsidRPr="00243ABD">
        <w:rPr>
          <w:u w:val="single"/>
        </w:rPr>
        <w:t>0</w:t>
      </w:r>
      <w:r w:rsidR="004C6F6F">
        <w:rPr>
          <w:u w:val="single"/>
        </w:rPr>
        <w:t>3</w:t>
      </w:r>
      <w:r w:rsidRPr="00243ABD">
        <w:rPr>
          <w:u w:val="single"/>
        </w:rPr>
        <w:t>.202</w:t>
      </w:r>
      <w:r w:rsidR="00527783">
        <w:rPr>
          <w:u w:val="single"/>
        </w:rPr>
        <w:t>4</w:t>
      </w:r>
      <w:r w:rsidRPr="00463E37">
        <w:t>.</w:t>
      </w:r>
      <w:r w:rsidR="005638B3">
        <w:t xml:space="preserve"> </w:t>
      </w:r>
      <w:r w:rsidR="00713095" w:rsidRPr="0080023F">
        <w:rPr>
          <w:b/>
          <w:bCs/>
        </w:rPr>
        <w:t>L’incontro di confronto sul progetto della Via del Mare</w:t>
      </w:r>
      <w:r w:rsidR="00713095" w:rsidRPr="0080023F">
        <w:t xml:space="preserve"> che si è svolto oggi a Silea con i </w:t>
      </w:r>
      <w:r w:rsidR="00713095" w:rsidRPr="0080023F">
        <w:rPr>
          <w:b/>
          <w:bCs/>
        </w:rPr>
        <w:t>rappresentanti delle segreterie di partito regionali e provinciali</w:t>
      </w:r>
      <w:r w:rsidR="00713095" w:rsidRPr="0080023F">
        <w:t xml:space="preserve"> ha fatto</w:t>
      </w:r>
      <w:r w:rsidR="00713095">
        <w:t xml:space="preserve"> seguito </w:t>
      </w:r>
      <w:r w:rsidR="004C6F6F" w:rsidRPr="004C6F6F">
        <w:t xml:space="preserve">al tavolo di concertazione </w:t>
      </w:r>
      <w:r w:rsidR="009741A4">
        <w:t>che si è tenuto</w:t>
      </w:r>
      <w:r w:rsidR="004C6F6F" w:rsidRPr="004C6F6F">
        <w:t xml:space="preserve"> a Silea </w:t>
      </w:r>
      <w:r w:rsidR="009741A4">
        <w:t>lo scorso 26 febbraio e</w:t>
      </w:r>
      <w:r w:rsidR="004C6F6F" w:rsidRPr="004C6F6F">
        <w:t xml:space="preserve"> che ha coinvolto i diversi </w:t>
      </w:r>
      <w:r w:rsidR="009741A4">
        <w:t>e</w:t>
      </w:r>
      <w:r w:rsidR="004C6F6F" w:rsidRPr="004C6F6F">
        <w:t>nti interessati al nuovo progetto della Via del Mare</w:t>
      </w:r>
      <w:r w:rsidR="00713095">
        <w:t xml:space="preserve">, dimostrando che la </w:t>
      </w:r>
      <w:r w:rsidR="00713095" w:rsidRPr="0080023F">
        <w:rPr>
          <w:b/>
          <w:bCs/>
        </w:rPr>
        <w:t>volontà di</w:t>
      </w:r>
      <w:r w:rsidR="0080023F">
        <w:rPr>
          <w:b/>
          <w:bCs/>
        </w:rPr>
        <w:t xml:space="preserve"> continuare sulla strada del</w:t>
      </w:r>
      <w:r w:rsidR="00713095" w:rsidRPr="0080023F">
        <w:rPr>
          <w:b/>
          <w:bCs/>
        </w:rPr>
        <w:t xml:space="preserve"> confronto</w:t>
      </w:r>
      <w:r w:rsidR="00713095">
        <w:t>.</w:t>
      </w:r>
    </w:p>
    <w:p w14:paraId="7703AE27" w14:textId="6529574B" w:rsidR="00D25F5C" w:rsidRDefault="00713095" w:rsidP="00D25F5C">
      <w:pPr>
        <w:pStyle w:val="NormaleWeb"/>
        <w:shd w:val="clear" w:color="auto" w:fill="FFFFFF"/>
        <w:spacing w:before="0" w:before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D25F5C">
        <w:rPr>
          <w:rFonts w:asciiTheme="minorHAnsi" w:eastAsiaTheme="minorHAnsi" w:hAnsiTheme="minorHAnsi" w:cstheme="minorBidi"/>
          <w:sz w:val="22"/>
          <w:szCs w:val="22"/>
          <w:lang w:eastAsia="en-US"/>
        </w:rPr>
        <w:t>“</w:t>
      </w:r>
      <w:r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Ci stiamo muovendo dal punto di vista legale,</w:t>
      </w:r>
      <w:r w:rsidRPr="00D25F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- ha esordito il </w:t>
      </w:r>
      <w:r w:rsidRPr="0080023F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sindaco del Comune di Silea Rossella Cendron</w:t>
      </w:r>
      <w:r w:rsidRPr="00D25F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- </w:t>
      </w:r>
      <w:r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 xml:space="preserve">ma ribadiamo la nostra volontà a trovare un dialogo. Ad ora non abbiamo risposta dalla Regione alle nostre richieste di confronto e mi stupisce leggere sulla stampa che i cinque </w:t>
      </w:r>
      <w:r w:rsid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C</w:t>
      </w:r>
      <w:r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omuni che hanno presentato ricorso al TAR</w:t>
      </w:r>
      <w:r w:rsidR="00D25F5C"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 xml:space="preserve"> -</w:t>
      </w:r>
      <w:r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 xml:space="preserve"> </w:t>
      </w:r>
      <w:r w:rsidR="00D25F5C"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Tribunale Amministrativo Regionale per l’aggiudicazione dell’opera (</w:t>
      </w:r>
      <w:r w:rsidR="00D25F5C" w:rsidRPr="0080023F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Fossalta di Piave, Meolo, Monastier di Treviso, Roncade e Silea) </w:t>
      </w:r>
      <w:r w:rsidR="00D25F5C"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 xml:space="preserve">vengano definiti “polemici” e le motivazioni “strumentali e politiche”. </w:t>
      </w:r>
      <w:r w:rsidR="00D25F5C" w:rsidRPr="00307E2C">
        <w:rPr>
          <w:rFonts w:asciiTheme="minorHAnsi" w:eastAsiaTheme="minorHAnsi" w:hAnsiTheme="minorHAnsi" w:cstheme="minorBidi"/>
          <w:b/>
          <w:bCs/>
          <w:i/>
          <w:iCs/>
          <w:sz w:val="22"/>
          <w:szCs w:val="22"/>
          <w:lang w:eastAsia="en-US"/>
        </w:rPr>
        <w:t>Noi agiamo nell’interesse dei nostri cittadini, ai quali la politica deve dare delle risposte</w:t>
      </w:r>
      <w:r w:rsidR="00C904C7" w:rsidRPr="00307E2C">
        <w:rPr>
          <w:rFonts w:asciiTheme="minorHAnsi" w:eastAsiaTheme="minorHAnsi" w:hAnsiTheme="minorHAnsi" w:cstheme="minorBidi"/>
          <w:b/>
          <w:bCs/>
          <w:i/>
          <w:iCs/>
          <w:sz w:val="22"/>
          <w:szCs w:val="22"/>
          <w:lang w:eastAsia="en-US"/>
        </w:rPr>
        <w:t>, e il nostro ricorso ha ottenuto già un risultato</w:t>
      </w:r>
      <w:r w:rsidR="00C904C7" w:rsidRPr="0080023F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: far sì che Comuni che si erano detti favorevoli all’opera si siano interrogati in merito ad alcuni risvolti a seguito delle nostre argomentazioni</w:t>
      </w:r>
      <w:r w:rsidR="00D25F5C">
        <w:rPr>
          <w:rFonts w:asciiTheme="minorHAnsi" w:eastAsiaTheme="minorHAnsi" w:hAnsiTheme="minorHAnsi" w:cstheme="minorBidi"/>
          <w:sz w:val="22"/>
          <w:szCs w:val="22"/>
          <w:lang w:eastAsia="en-US"/>
        </w:rPr>
        <w:t>”.</w:t>
      </w:r>
    </w:p>
    <w:p w14:paraId="59771E81" w14:textId="131E8FAB" w:rsidR="00D25F5C" w:rsidRDefault="00D25F5C" w:rsidP="00D25F5C">
      <w:pPr>
        <w:pStyle w:val="NormaleWeb"/>
        <w:shd w:val="clear" w:color="auto" w:fill="FFFFFF"/>
        <w:spacing w:before="0" w:before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L’invito è stato rivolto alle segreterie di partito provinciali e regionali perché, come hanno spiegato i sindaci dei cinque Comuni, “</w:t>
      </w:r>
      <w:r w:rsidRPr="00307E2C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i partiti sono un ottimo strumento per condividere opinioni e strategie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”.</w:t>
      </w:r>
    </w:p>
    <w:p w14:paraId="68695C0F" w14:textId="5AE51961" w:rsidR="00D25F5C" w:rsidRDefault="00D25F5C" w:rsidP="00D25F5C">
      <w:pPr>
        <w:pStyle w:val="NormaleWeb"/>
        <w:shd w:val="clear" w:color="auto" w:fill="FFFFFF"/>
        <w:spacing w:before="0" w:before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All’incontro sono intervenuti Flavio Tosi, Fabio Chies e Cristina Andretta (Forza Italia), Andrea Zanoni, Giovanni Zorzi</w:t>
      </w:r>
      <w:r w:rsidR="00AE0B6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e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Francesca Zottis (PD), Nicolò Rocco</w:t>
      </w:r>
      <w:r w:rsidRPr="00CE5D1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Marco dal Paos e Alessandro Finotto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(Azione), Francesco Secchieri (Partito Socialista Italiano), Miriam Poloni (Sinistra Italiana)</w:t>
      </w:r>
      <w:r w:rsidR="00DF5E27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Arturo Lorenzoni (Gruppo Misto) e Enrico Bruttomesso (portavoce regionale di Europa Verde). Ha fatto invece pervenire una lettera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Martina Cancian (Italia Viva)</w:t>
      </w:r>
      <w:r w:rsidR="00307E2C">
        <w:rPr>
          <w:rFonts w:asciiTheme="minorHAnsi" w:eastAsiaTheme="minorHAnsi" w:hAnsiTheme="minorHAnsi" w:cstheme="minorBidi"/>
          <w:sz w:val="22"/>
          <w:szCs w:val="22"/>
          <w:lang w:eastAsia="en-US"/>
        </w:rPr>
        <w:t>, in cui ha sottolineato che “</w:t>
      </w:r>
      <w:r w:rsidR="00307E2C" w:rsidRPr="00307E2C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la mancata condivisione del progetto con i territori attraversati porta ad una contrapposizione ideologica che esclude un vero dialogo e la possibilità di migliorare il progetto</w:t>
      </w:r>
      <w:r w:rsidR="00307E2C" w:rsidRPr="00307E2C">
        <w:rPr>
          <w:rFonts w:asciiTheme="minorHAnsi" w:eastAsiaTheme="minorHAnsi" w:hAnsiTheme="minorHAnsi" w:cstheme="minorBidi"/>
          <w:sz w:val="22"/>
          <w:szCs w:val="22"/>
          <w:lang w:eastAsia="en-US"/>
        </w:rPr>
        <w:t>”, mentre</w:t>
      </w:r>
      <w:r w:rsidR="00DF5E27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una mail di diniego è pervenuta da Lucas Pavanetto (consigliere regionale di </w:t>
      </w:r>
      <w:r w:rsidR="00AE0B63">
        <w:rPr>
          <w:rFonts w:asciiTheme="minorHAnsi" w:eastAsiaTheme="minorHAnsi" w:hAnsiTheme="minorHAnsi" w:cstheme="minorBidi"/>
          <w:sz w:val="22"/>
          <w:szCs w:val="22"/>
          <w:lang w:eastAsia="en-US"/>
        </w:rPr>
        <w:t>Fratelli</w:t>
      </w:r>
      <w:r w:rsidR="00DF5E27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Italia), che ha lamentato la “modalità strumentale e non opportuna” di affrontare la questione.</w:t>
      </w:r>
    </w:p>
    <w:p w14:paraId="495CD260" w14:textId="39320ECE" w:rsidR="00DF5E27" w:rsidRDefault="00015838" w:rsidP="00D25F5C">
      <w:pPr>
        <w:pStyle w:val="NormaleWeb"/>
        <w:shd w:val="clear" w:color="auto" w:fill="FFFFFF"/>
        <w:spacing w:before="0" w:before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L’appuntamento si è aperto con la </w:t>
      </w:r>
      <w:r w:rsidRPr="00307E2C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proposta di Flavio Tosi</w:t>
      </w:r>
      <w:r w:rsidR="00307E2C" w:rsidRPr="00307E2C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, segretario regionale di Forza Italia</w:t>
      </w:r>
      <w:r w:rsidR="00307E2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di redigere </w:t>
      </w:r>
      <w:r w:rsidRPr="00307E2C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un documento bipartisan da portare all’ordine del giorno in Consiglio Regionale per invitare la Giunta al dialogo con i rappresentanti dei territori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e con l’invito a sostenerla ai consiglieri regionali di tutti i partiti. “</w:t>
      </w:r>
      <w:r w:rsidRPr="00307E2C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 xml:space="preserve">Concordo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– ha spiegato Tosi – </w:t>
      </w:r>
      <w:r w:rsidRPr="00307E2C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che la questione non sia politica ma di rispetto dei territori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”.  </w:t>
      </w:r>
    </w:p>
    <w:p w14:paraId="5657061A" w14:textId="77777777" w:rsidR="00307E2C" w:rsidRDefault="00307E2C">
      <w:r>
        <w:br w:type="page"/>
      </w:r>
    </w:p>
    <w:p w14:paraId="0AB26A10" w14:textId="376FC7F6" w:rsidR="00015838" w:rsidRDefault="00015838" w:rsidP="0080023F">
      <w:r>
        <w:lastRenderedPageBreak/>
        <w:t xml:space="preserve">L’invito è stato accolto da </w:t>
      </w:r>
      <w:r w:rsidRPr="00307E2C">
        <w:rPr>
          <w:b/>
          <w:bCs/>
        </w:rPr>
        <w:t>Francesca Zottis, consigliere comunale d</w:t>
      </w:r>
      <w:r w:rsidR="00307E2C">
        <w:rPr>
          <w:b/>
          <w:bCs/>
        </w:rPr>
        <w:t>el Comune di</w:t>
      </w:r>
      <w:r w:rsidRPr="00307E2C">
        <w:rPr>
          <w:b/>
          <w:bCs/>
        </w:rPr>
        <w:t xml:space="preserve"> San Donà, consigliere regionale del PD e vicepresidente del Consiglio Regionale</w:t>
      </w:r>
      <w:r>
        <w:t xml:space="preserve">, e da </w:t>
      </w:r>
      <w:r w:rsidRPr="00307E2C">
        <w:rPr>
          <w:b/>
          <w:bCs/>
        </w:rPr>
        <w:t>Andrea Zanoni, consigliere regionale del PD</w:t>
      </w:r>
      <w:r>
        <w:t xml:space="preserve"> che ha sottolineato: “</w:t>
      </w:r>
      <w:r w:rsidR="0080023F" w:rsidRPr="00307E2C">
        <w:rPr>
          <w:b/>
          <w:bCs/>
          <w:i/>
          <w:iCs/>
        </w:rPr>
        <w:t>C’è anche una questione normativa da tener presente</w:t>
      </w:r>
      <w:r w:rsidR="0080023F" w:rsidRPr="00307E2C">
        <w:rPr>
          <w:i/>
          <w:iCs/>
        </w:rPr>
        <w:t>: le attuali leggi impediscono ad un ente pubblico (la Regione</w:t>
      </w:r>
      <w:r w:rsidR="00307E2C">
        <w:rPr>
          <w:i/>
          <w:iCs/>
        </w:rPr>
        <w:t>,</w:t>
      </w:r>
      <w:r w:rsidR="0080023F" w:rsidRPr="00307E2C">
        <w:rPr>
          <w:i/>
          <w:iCs/>
        </w:rPr>
        <w:t xml:space="preserve"> in questo caso) di affidare un’opera (la Via del Mare) a società (il Consorzio Sis) che siano state sanzionate per inadempienza (i ritardi per la Pedemontana, calcolati dalla Corte dei Conti in 3/6 anni). Oltre al fatto che </w:t>
      </w:r>
      <w:r w:rsidR="0080023F" w:rsidRPr="00307E2C">
        <w:rPr>
          <w:b/>
          <w:bCs/>
          <w:i/>
          <w:iCs/>
        </w:rPr>
        <w:t>la Via del Mare si basa su un quadro conoscitivo del 2006/2007: si tratta di dati che appartengono a un’epoca diversa da quella attuale</w:t>
      </w:r>
      <w:r w:rsidR="0080023F">
        <w:t>”.</w:t>
      </w:r>
    </w:p>
    <w:p w14:paraId="233C2602" w14:textId="1324A4FC" w:rsidR="0080023F" w:rsidRDefault="0080023F" w:rsidP="00D25F5C">
      <w:pPr>
        <w:pStyle w:val="NormaleWeb"/>
        <w:shd w:val="clear" w:color="auto" w:fill="FFFFFF"/>
        <w:spacing w:before="0" w:before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D’accordo con la proposta di Tosi anche </w:t>
      </w:r>
      <w:r w:rsidRPr="00307E2C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Arturo Lorenzoni, consigliere regionale del Gruppo Misto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, che ha aggiunto: “</w:t>
      </w:r>
      <w:r w:rsidRPr="00307E2C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 xml:space="preserve">La Via del Mare non è solo un problema dei Comuni ricorrenti, è un problema del Veneto: utilizzare uno strumento che ha numerosi limiti significa guardare indietro, non avanti. </w:t>
      </w:r>
      <w:r w:rsidRPr="00307E2C">
        <w:rPr>
          <w:rFonts w:asciiTheme="minorHAnsi" w:eastAsiaTheme="minorHAnsi" w:hAnsiTheme="minorHAnsi" w:cstheme="minorBidi"/>
          <w:b/>
          <w:bCs/>
          <w:i/>
          <w:iCs/>
          <w:sz w:val="22"/>
          <w:szCs w:val="22"/>
          <w:lang w:eastAsia="en-US"/>
        </w:rPr>
        <w:t>È una risposta vecchia a problemi nuovi. Perché ad esempio non si sta investendo nel trasporto pubblico lungo questa nuova strada</w:t>
      </w:r>
      <w:r w:rsidRPr="00307E2C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?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”.</w:t>
      </w:r>
    </w:p>
    <w:p w14:paraId="7FCF4FC8" w14:textId="7DAE2BC6" w:rsidR="00B25D88" w:rsidRDefault="00B25D88" w:rsidP="00D25F5C">
      <w:pPr>
        <w:pStyle w:val="NormaleWeb"/>
        <w:shd w:val="clear" w:color="auto" w:fill="FFFFFF"/>
        <w:spacing w:before="0" w:before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Alla mattinata era presente anche </w:t>
      </w:r>
      <w:r w:rsidRPr="00413FD8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Fabio Marin, sindaco del Comune di San Zenone degli Ezzelini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che ha </w:t>
      </w:r>
      <w:r w:rsidR="00413FD8">
        <w:rPr>
          <w:rFonts w:asciiTheme="minorHAnsi" w:eastAsiaTheme="minorHAnsi" w:hAnsiTheme="minorHAnsi" w:cstheme="minorBidi"/>
          <w:sz w:val="22"/>
          <w:szCs w:val="22"/>
          <w:lang w:eastAsia="en-US"/>
        </w:rPr>
        <w:t>vinto i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ricors</w:t>
      </w:r>
      <w:r w:rsidR="00413FD8">
        <w:rPr>
          <w:rFonts w:asciiTheme="minorHAnsi" w:eastAsiaTheme="minorHAnsi" w:hAnsiTheme="minorHAnsi" w:cstheme="minorBidi"/>
          <w:sz w:val="22"/>
          <w:szCs w:val="22"/>
          <w:lang w:eastAsia="en-US"/>
        </w:rPr>
        <w:t>i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per le opere complementari della Pedemontana, ed è intervenuto in appoggio ai Comuni ricorrenti: “</w:t>
      </w:r>
      <w:r w:rsidRPr="00413FD8">
        <w:rPr>
          <w:rFonts w:asciiTheme="minorHAnsi" w:eastAsiaTheme="minorHAnsi" w:hAnsiTheme="minorHAnsi" w:cstheme="minorBidi"/>
          <w:i/>
          <w:iCs/>
          <w:sz w:val="22"/>
          <w:szCs w:val="22"/>
          <w:lang w:eastAsia="en-US"/>
        </w:rPr>
        <w:t>Anche in questo caso, come avvenuto con noi, riconosco il metodo della non risposta e del non ascolto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”.</w:t>
      </w:r>
    </w:p>
    <w:p w14:paraId="00C0A098" w14:textId="5C84E772" w:rsidR="00FF630D" w:rsidRPr="00307E2C" w:rsidRDefault="00307E2C" w:rsidP="00930471">
      <w:pPr>
        <w:spacing w:line="240" w:lineRule="auto"/>
        <w:jc w:val="both"/>
      </w:pPr>
      <w:r>
        <w:t xml:space="preserve">Il documento proposto da Tosi è dunque un passo avanti nella ricerca di dialogo con la Regione. Nel frattempo, stasera è in programma </w:t>
      </w:r>
      <w:r w:rsidRPr="00307E2C">
        <w:t>alle 20.30 nella Sala polivalente in piazza Marconi a Monastier di Treviso una serata informativa rivolta alla cittadinanza.</w:t>
      </w:r>
    </w:p>
    <w:p w14:paraId="5E37A3C9" w14:textId="77777777" w:rsidR="009741A4" w:rsidRDefault="009741A4" w:rsidP="009741A4">
      <w:pPr>
        <w:spacing w:line="240" w:lineRule="auto"/>
        <w:jc w:val="both"/>
      </w:pPr>
    </w:p>
    <w:p w14:paraId="313D0183" w14:textId="749B550A" w:rsidR="00E03119" w:rsidRDefault="009548F6" w:rsidP="005A3D0E">
      <w:pPr>
        <w:spacing w:line="276" w:lineRule="auto"/>
      </w:pPr>
      <w:r>
        <w:t>U</w:t>
      </w:r>
      <w:r w:rsidR="00E03119">
        <w:t>fficio stampa</w:t>
      </w:r>
      <w:r w:rsidR="00E03119">
        <w:br/>
        <w:t>Koiné Comunicazione</w:t>
      </w:r>
    </w:p>
    <w:p w14:paraId="0C6FDA4E" w14:textId="77777777" w:rsidR="00E03119" w:rsidRDefault="00E03119" w:rsidP="005A3D0E">
      <w:pPr>
        <w:spacing w:line="276" w:lineRule="auto"/>
      </w:pPr>
      <w:r>
        <w:t>Mob. Ilaria Tonetto 348 8243386</w:t>
      </w:r>
    </w:p>
    <w:p w14:paraId="1A76F395" w14:textId="3272C9CE" w:rsidR="0091750D" w:rsidRPr="00D7092B" w:rsidRDefault="00E03119" w:rsidP="005A3D0E">
      <w:pPr>
        <w:spacing w:line="276" w:lineRule="auto"/>
      </w:pPr>
      <w:r>
        <w:t>Mob. Alessandra Gobbo 348 54 57 814</w:t>
      </w:r>
    </w:p>
    <w:sectPr w:rsidR="0091750D" w:rsidRPr="00D7092B" w:rsidSect="00E55CFD">
      <w:headerReference w:type="default" r:id="rId7"/>
      <w:footerReference w:type="default" r:id="rId8"/>
      <w:pgSz w:w="11906" w:h="16838"/>
      <w:pgMar w:top="2949" w:right="1134" w:bottom="1134" w:left="1134" w:header="708" w:footer="3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1CB9B" w14:textId="77777777" w:rsidR="00E55CFD" w:rsidRDefault="00E55CFD" w:rsidP="002144EC">
      <w:pPr>
        <w:spacing w:after="0" w:line="240" w:lineRule="auto"/>
      </w:pPr>
      <w:r>
        <w:separator/>
      </w:r>
    </w:p>
  </w:endnote>
  <w:endnote w:type="continuationSeparator" w:id="0">
    <w:p w14:paraId="4A9BDAB3" w14:textId="77777777" w:rsidR="00E55CFD" w:rsidRDefault="00E55CFD" w:rsidP="00214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AB2AB" w14:textId="77777777" w:rsidR="002144EC" w:rsidRDefault="002144EC" w:rsidP="002144EC">
    <w:pPr>
      <w:pStyle w:val="Pidipagina"/>
      <w:tabs>
        <w:tab w:val="clear" w:pos="9638"/>
        <w:tab w:val="right" w:pos="10206"/>
      </w:tabs>
      <w:ind w:left="-567" w:right="-568"/>
      <w:jc w:val="center"/>
      <w:rPr>
        <w:rFonts w:ascii="Helvetica" w:hAnsi="Helvetica"/>
        <w:b/>
        <w:sz w:val="16"/>
        <w:szCs w:val="16"/>
      </w:rPr>
    </w:pPr>
    <w:r>
      <w:rPr>
        <w:rFonts w:ascii="Helvetica" w:hAnsi="Helvetica"/>
        <w:b/>
        <w:spacing w:val="-4"/>
        <w:sz w:val="16"/>
        <w:szCs w:val="16"/>
      </w:rPr>
      <w:t>Comune di Silea</w:t>
    </w:r>
    <w:r>
      <w:rPr>
        <w:rFonts w:ascii="Helvetica" w:hAnsi="Helvetica"/>
        <w:sz w:val="16"/>
        <w:szCs w:val="16"/>
      </w:rPr>
      <w:t xml:space="preserve"> Via Don G. Minzoni, 12 – 31057 Silea (Tv) – tel.</w:t>
    </w:r>
    <w:r w:rsidRPr="00B82256">
      <w:rPr>
        <w:rFonts w:ascii="Helvetica" w:hAnsi="Helvetica"/>
        <w:sz w:val="16"/>
        <w:szCs w:val="16"/>
      </w:rPr>
      <w:t xml:space="preserve"> </w:t>
    </w:r>
    <w:r>
      <w:rPr>
        <w:rFonts w:ascii="Helvetica" w:hAnsi="Helvetica"/>
        <w:sz w:val="16"/>
        <w:szCs w:val="16"/>
      </w:rPr>
      <w:t>0422365710– fax 0422460483 C.F. 80007710264 – P.I. 00481090264</w:t>
    </w:r>
  </w:p>
  <w:p w14:paraId="5B7532F2" w14:textId="77777777" w:rsidR="002144EC" w:rsidRDefault="002144EC" w:rsidP="002144EC">
    <w:pPr>
      <w:pStyle w:val="Pidipagina"/>
      <w:tabs>
        <w:tab w:val="clear" w:pos="9638"/>
        <w:tab w:val="right" w:pos="10206"/>
      </w:tabs>
      <w:ind w:left="-567" w:right="-568"/>
      <w:jc w:val="center"/>
      <w:rPr>
        <w:rFonts w:ascii="Helvetica" w:hAnsi="Helvetica"/>
        <w:sz w:val="16"/>
        <w:szCs w:val="16"/>
      </w:rPr>
    </w:pPr>
    <w:r>
      <w:rPr>
        <w:rFonts w:ascii="Helvetica" w:hAnsi="Helvetica" w:cs="Arial"/>
        <w:b/>
        <w:sz w:val="16"/>
        <w:szCs w:val="16"/>
      </w:rPr>
      <w:t>AFFARI GENERALI E SERVIZI AMMINISTRATIVI - PROTOCOLLO, CORRISPONDENZA, ARCHIVIO, INFORMAZIONE E COMUNICAZIONE ISTITUZIONALE   2022/3</w:t>
    </w:r>
  </w:p>
  <w:p w14:paraId="3A304C2D" w14:textId="55C2EE2B" w:rsidR="002144EC" w:rsidRPr="00201F26" w:rsidRDefault="002144EC" w:rsidP="002144EC">
    <w:pPr>
      <w:pStyle w:val="Pidipagina"/>
      <w:tabs>
        <w:tab w:val="clear" w:pos="9638"/>
        <w:tab w:val="right" w:pos="10206"/>
      </w:tabs>
      <w:ind w:left="-567" w:right="-568"/>
      <w:jc w:val="center"/>
      <w:rPr>
        <w:rFonts w:ascii="Helvetica" w:hAnsi="Helvetica"/>
        <w:sz w:val="16"/>
        <w:szCs w:val="16"/>
      </w:rPr>
    </w:pPr>
    <w:r>
      <w:rPr>
        <w:rFonts w:ascii="Helvetica" w:hAnsi="Helvetica"/>
        <w:sz w:val="16"/>
        <w:szCs w:val="16"/>
      </w:rPr>
      <w:t xml:space="preserve">www.comune.silea.tv.it – E-Mail Certificata: </w:t>
    </w:r>
    <w:r w:rsidRPr="00201F26">
      <w:rPr>
        <w:rFonts w:ascii="Helvetica" w:hAnsi="Helvetica"/>
        <w:sz w:val="16"/>
        <w:szCs w:val="16"/>
      </w:rPr>
      <w:t>protocollo@comune.silea.legalmail.it</w:t>
    </w:r>
    <w:r>
      <w:rPr>
        <w:rFonts w:ascii="Helvetica" w:hAnsi="Helvetica"/>
        <w:sz w:val="16"/>
        <w:szCs w:val="16"/>
      </w:rPr>
      <w:t xml:space="preserve"> – E-Mail:</w:t>
    </w:r>
    <w:r w:rsidRPr="00201F26">
      <w:rPr>
        <w:rFonts w:ascii="Helvetica" w:hAnsi="Helvetica"/>
        <w:sz w:val="16"/>
        <w:szCs w:val="16"/>
      </w:rPr>
      <w:t xml:space="preserve"> </w:t>
    </w:r>
    <w:r>
      <w:rPr>
        <w:rFonts w:ascii="Helvetica" w:hAnsi="Helvetica"/>
        <w:sz w:val="16"/>
        <w:szCs w:val="16"/>
      </w:rPr>
      <w:t>protocollo@comune.silea.tv.it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DE4149" w14:textId="77777777" w:rsidR="00E55CFD" w:rsidRDefault="00E55CFD" w:rsidP="002144EC">
      <w:pPr>
        <w:spacing w:after="0" w:line="240" w:lineRule="auto"/>
      </w:pPr>
      <w:r>
        <w:separator/>
      </w:r>
    </w:p>
  </w:footnote>
  <w:footnote w:type="continuationSeparator" w:id="0">
    <w:p w14:paraId="01F6E913" w14:textId="77777777" w:rsidR="00E55CFD" w:rsidRDefault="00E55CFD" w:rsidP="002144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DAF15" w14:textId="45509390" w:rsidR="002144EC" w:rsidRDefault="002144EC" w:rsidP="002144EC">
    <w:pPr>
      <w:pStyle w:val="Intestazione"/>
      <w:jc w:val="center"/>
    </w:pPr>
    <w:r>
      <w:rPr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0D14E30D" wp14:editId="687F2F4B">
          <wp:simplePos x="0" y="0"/>
          <wp:positionH relativeFrom="column">
            <wp:posOffset>2230755</wp:posOffset>
          </wp:positionH>
          <wp:positionV relativeFrom="paragraph">
            <wp:posOffset>-13335</wp:posOffset>
          </wp:positionV>
          <wp:extent cx="1600200" cy="1228725"/>
          <wp:effectExtent l="0" t="0" r="0" b="9525"/>
          <wp:wrapSquare wrapText="bothSides"/>
          <wp:docPr id="15" name="Immagin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54788"/>
    <w:multiLevelType w:val="hybridMultilevel"/>
    <w:tmpl w:val="EFC86E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A12092"/>
    <w:multiLevelType w:val="hybridMultilevel"/>
    <w:tmpl w:val="070225BC"/>
    <w:lvl w:ilvl="0" w:tplc="DACA26D4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A03AF2"/>
    <w:multiLevelType w:val="multilevel"/>
    <w:tmpl w:val="2DE057C6"/>
    <w:lvl w:ilvl="0">
      <w:numFmt w:val="bullet"/>
      <w:lvlText w:val="-"/>
      <w:lvlJc w:val="left"/>
      <w:pPr>
        <w:tabs>
          <w:tab w:val="num" w:pos="708"/>
        </w:tabs>
        <w:ind w:left="2072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DC83552"/>
    <w:multiLevelType w:val="multilevel"/>
    <w:tmpl w:val="AF4EF7CA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83178185">
    <w:abstractNumId w:val="0"/>
  </w:num>
  <w:num w:numId="2" w16cid:durableId="1161191394">
    <w:abstractNumId w:val="1"/>
  </w:num>
  <w:num w:numId="3" w16cid:durableId="141041381">
    <w:abstractNumId w:val="2"/>
  </w:num>
  <w:num w:numId="4" w16cid:durableId="20582401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EDF"/>
    <w:rsid w:val="000068EF"/>
    <w:rsid w:val="00015838"/>
    <w:rsid w:val="00017C96"/>
    <w:rsid w:val="00022E06"/>
    <w:rsid w:val="0003435D"/>
    <w:rsid w:val="00044E68"/>
    <w:rsid w:val="0004758D"/>
    <w:rsid w:val="000475F8"/>
    <w:rsid w:val="000511AA"/>
    <w:rsid w:val="000652CC"/>
    <w:rsid w:val="0006729A"/>
    <w:rsid w:val="00071F9C"/>
    <w:rsid w:val="00077EDF"/>
    <w:rsid w:val="00081879"/>
    <w:rsid w:val="00084429"/>
    <w:rsid w:val="000A0E65"/>
    <w:rsid w:val="000A2A37"/>
    <w:rsid w:val="000A44CB"/>
    <w:rsid w:val="000B5086"/>
    <w:rsid w:val="000D7D21"/>
    <w:rsid w:val="000E3D9F"/>
    <w:rsid w:val="000E4F8F"/>
    <w:rsid w:val="00120C9A"/>
    <w:rsid w:val="001306ED"/>
    <w:rsid w:val="00132E20"/>
    <w:rsid w:val="001355CC"/>
    <w:rsid w:val="0015335E"/>
    <w:rsid w:val="00155AF0"/>
    <w:rsid w:val="00157DDE"/>
    <w:rsid w:val="0016459F"/>
    <w:rsid w:val="00164CF7"/>
    <w:rsid w:val="001733EC"/>
    <w:rsid w:val="00174C97"/>
    <w:rsid w:val="001A1897"/>
    <w:rsid w:val="001A1B89"/>
    <w:rsid w:val="001A624A"/>
    <w:rsid w:val="001C09F7"/>
    <w:rsid w:val="001F563C"/>
    <w:rsid w:val="002006C9"/>
    <w:rsid w:val="002106F8"/>
    <w:rsid w:val="002144EC"/>
    <w:rsid w:val="0021697E"/>
    <w:rsid w:val="00216B6F"/>
    <w:rsid w:val="002379D6"/>
    <w:rsid w:val="00243ABD"/>
    <w:rsid w:val="002607B5"/>
    <w:rsid w:val="00270AC4"/>
    <w:rsid w:val="00292ED5"/>
    <w:rsid w:val="002B20DD"/>
    <w:rsid w:val="002B6596"/>
    <w:rsid w:val="002C28AD"/>
    <w:rsid w:val="002C41EF"/>
    <w:rsid w:val="002D082F"/>
    <w:rsid w:val="002D65FC"/>
    <w:rsid w:val="002D6DDD"/>
    <w:rsid w:val="002E27B8"/>
    <w:rsid w:val="002E7E34"/>
    <w:rsid w:val="00307E2C"/>
    <w:rsid w:val="003110B2"/>
    <w:rsid w:val="00316128"/>
    <w:rsid w:val="00317D8A"/>
    <w:rsid w:val="00321B9A"/>
    <w:rsid w:val="003451B6"/>
    <w:rsid w:val="0035280B"/>
    <w:rsid w:val="0035377B"/>
    <w:rsid w:val="00354A50"/>
    <w:rsid w:val="00357F6C"/>
    <w:rsid w:val="00372D4D"/>
    <w:rsid w:val="003774C1"/>
    <w:rsid w:val="003854CC"/>
    <w:rsid w:val="0038761D"/>
    <w:rsid w:val="00387B01"/>
    <w:rsid w:val="003969D7"/>
    <w:rsid w:val="003A1E4E"/>
    <w:rsid w:val="003A58B5"/>
    <w:rsid w:val="003A5C92"/>
    <w:rsid w:val="003B53F0"/>
    <w:rsid w:val="003C30A9"/>
    <w:rsid w:val="003D7FBE"/>
    <w:rsid w:val="003E2711"/>
    <w:rsid w:val="003F21EE"/>
    <w:rsid w:val="003F2552"/>
    <w:rsid w:val="00401AA0"/>
    <w:rsid w:val="004124E5"/>
    <w:rsid w:val="00413FD8"/>
    <w:rsid w:val="00414E23"/>
    <w:rsid w:val="0042252F"/>
    <w:rsid w:val="004342FD"/>
    <w:rsid w:val="00434999"/>
    <w:rsid w:val="00446FC9"/>
    <w:rsid w:val="00454BD7"/>
    <w:rsid w:val="00454CE7"/>
    <w:rsid w:val="00462104"/>
    <w:rsid w:val="00463E37"/>
    <w:rsid w:val="0046461E"/>
    <w:rsid w:val="004658F1"/>
    <w:rsid w:val="00485E25"/>
    <w:rsid w:val="0048725D"/>
    <w:rsid w:val="00487B7F"/>
    <w:rsid w:val="004925AC"/>
    <w:rsid w:val="00492BBD"/>
    <w:rsid w:val="004940CC"/>
    <w:rsid w:val="004A403C"/>
    <w:rsid w:val="004B32A8"/>
    <w:rsid w:val="004B748E"/>
    <w:rsid w:val="004B7AC5"/>
    <w:rsid w:val="004C6F6F"/>
    <w:rsid w:val="004C7347"/>
    <w:rsid w:val="004D0445"/>
    <w:rsid w:val="004D2089"/>
    <w:rsid w:val="004D4C05"/>
    <w:rsid w:val="004E013D"/>
    <w:rsid w:val="0050119C"/>
    <w:rsid w:val="005033A1"/>
    <w:rsid w:val="00504165"/>
    <w:rsid w:val="00510AE4"/>
    <w:rsid w:val="00515047"/>
    <w:rsid w:val="00515F0D"/>
    <w:rsid w:val="00516DCB"/>
    <w:rsid w:val="00527783"/>
    <w:rsid w:val="00531D3C"/>
    <w:rsid w:val="00532491"/>
    <w:rsid w:val="005361B8"/>
    <w:rsid w:val="00537BCE"/>
    <w:rsid w:val="00547BAC"/>
    <w:rsid w:val="00555D0E"/>
    <w:rsid w:val="005638B3"/>
    <w:rsid w:val="00565553"/>
    <w:rsid w:val="00566C49"/>
    <w:rsid w:val="00577097"/>
    <w:rsid w:val="005770B4"/>
    <w:rsid w:val="00586EBA"/>
    <w:rsid w:val="00597005"/>
    <w:rsid w:val="005A3D0E"/>
    <w:rsid w:val="005A4336"/>
    <w:rsid w:val="005A7F1D"/>
    <w:rsid w:val="005B1461"/>
    <w:rsid w:val="005B1B55"/>
    <w:rsid w:val="005C4E45"/>
    <w:rsid w:val="005C6195"/>
    <w:rsid w:val="005C7340"/>
    <w:rsid w:val="005D07BC"/>
    <w:rsid w:val="005D3494"/>
    <w:rsid w:val="005E050D"/>
    <w:rsid w:val="005E37E4"/>
    <w:rsid w:val="005E77A6"/>
    <w:rsid w:val="005F0985"/>
    <w:rsid w:val="0061081F"/>
    <w:rsid w:val="00611015"/>
    <w:rsid w:val="00625172"/>
    <w:rsid w:val="006261C6"/>
    <w:rsid w:val="006468D5"/>
    <w:rsid w:val="00650ABF"/>
    <w:rsid w:val="0066599C"/>
    <w:rsid w:val="00673532"/>
    <w:rsid w:val="00676933"/>
    <w:rsid w:val="00692C55"/>
    <w:rsid w:val="0069451C"/>
    <w:rsid w:val="00694E4F"/>
    <w:rsid w:val="00697569"/>
    <w:rsid w:val="006A7DD6"/>
    <w:rsid w:val="006C70EF"/>
    <w:rsid w:val="006D0690"/>
    <w:rsid w:val="006D3D85"/>
    <w:rsid w:val="006D6B9D"/>
    <w:rsid w:val="00703161"/>
    <w:rsid w:val="00713095"/>
    <w:rsid w:val="007225D5"/>
    <w:rsid w:val="007304CE"/>
    <w:rsid w:val="00730B0A"/>
    <w:rsid w:val="00742D05"/>
    <w:rsid w:val="0074433C"/>
    <w:rsid w:val="007469C1"/>
    <w:rsid w:val="007512C0"/>
    <w:rsid w:val="00780688"/>
    <w:rsid w:val="00793B5B"/>
    <w:rsid w:val="007A2EC9"/>
    <w:rsid w:val="007B776C"/>
    <w:rsid w:val="007C44BC"/>
    <w:rsid w:val="007C7AA9"/>
    <w:rsid w:val="007D106A"/>
    <w:rsid w:val="007D2875"/>
    <w:rsid w:val="007E2CC7"/>
    <w:rsid w:val="007F6913"/>
    <w:rsid w:val="0080023F"/>
    <w:rsid w:val="00810937"/>
    <w:rsid w:val="00813CB7"/>
    <w:rsid w:val="00815B7F"/>
    <w:rsid w:val="00835539"/>
    <w:rsid w:val="008410FB"/>
    <w:rsid w:val="00841171"/>
    <w:rsid w:val="00845425"/>
    <w:rsid w:val="00847B07"/>
    <w:rsid w:val="00866C99"/>
    <w:rsid w:val="00871372"/>
    <w:rsid w:val="008815EB"/>
    <w:rsid w:val="00883089"/>
    <w:rsid w:val="008956F1"/>
    <w:rsid w:val="008A186A"/>
    <w:rsid w:val="008A5DF3"/>
    <w:rsid w:val="008B6A1D"/>
    <w:rsid w:val="008C30C5"/>
    <w:rsid w:val="008C3F61"/>
    <w:rsid w:val="008D290F"/>
    <w:rsid w:val="008D3848"/>
    <w:rsid w:val="008E43CD"/>
    <w:rsid w:val="008E5973"/>
    <w:rsid w:val="008F0B12"/>
    <w:rsid w:val="00913220"/>
    <w:rsid w:val="00915ED2"/>
    <w:rsid w:val="0091750D"/>
    <w:rsid w:val="00920C71"/>
    <w:rsid w:val="009221D7"/>
    <w:rsid w:val="00925593"/>
    <w:rsid w:val="00930471"/>
    <w:rsid w:val="00933E7D"/>
    <w:rsid w:val="0094054D"/>
    <w:rsid w:val="009428AC"/>
    <w:rsid w:val="0095204D"/>
    <w:rsid w:val="009548F6"/>
    <w:rsid w:val="0096013E"/>
    <w:rsid w:val="00964E1D"/>
    <w:rsid w:val="00970047"/>
    <w:rsid w:val="00973E2B"/>
    <w:rsid w:val="009741A4"/>
    <w:rsid w:val="00995B5E"/>
    <w:rsid w:val="009B15C4"/>
    <w:rsid w:val="009B33C2"/>
    <w:rsid w:val="009B4D26"/>
    <w:rsid w:val="009D267C"/>
    <w:rsid w:val="009E340F"/>
    <w:rsid w:val="009F0724"/>
    <w:rsid w:val="009F4435"/>
    <w:rsid w:val="00A0451E"/>
    <w:rsid w:val="00A14221"/>
    <w:rsid w:val="00A16E72"/>
    <w:rsid w:val="00A26D5B"/>
    <w:rsid w:val="00A46BAC"/>
    <w:rsid w:val="00A5161F"/>
    <w:rsid w:val="00A631C4"/>
    <w:rsid w:val="00A66343"/>
    <w:rsid w:val="00A67E1B"/>
    <w:rsid w:val="00A71BB3"/>
    <w:rsid w:val="00A73570"/>
    <w:rsid w:val="00A7595A"/>
    <w:rsid w:val="00A85EBE"/>
    <w:rsid w:val="00A85FDF"/>
    <w:rsid w:val="00A919C6"/>
    <w:rsid w:val="00A92833"/>
    <w:rsid w:val="00AA2A67"/>
    <w:rsid w:val="00AA6F9C"/>
    <w:rsid w:val="00AB6B43"/>
    <w:rsid w:val="00AC053B"/>
    <w:rsid w:val="00AC06C3"/>
    <w:rsid w:val="00AC2D47"/>
    <w:rsid w:val="00AC4C34"/>
    <w:rsid w:val="00AD0E56"/>
    <w:rsid w:val="00AD1436"/>
    <w:rsid w:val="00AD1A96"/>
    <w:rsid w:val="00AD63A5"/>
    <w:rsid w:val="00AE0B63"/>
    <w:rsid w:val="00AE49F9"/>
    <w:rsid w:val="00B07FC7"/>
    <w:rsid w:val="00B200C9"/>
    <w:rsid w:val="00B25120"/>
    <w:rsid w:val="00B25D88"/>
    <w:rsid w:val="00B26479"/>
    <w:rsid w:val="00B41473"/>
    <w:rsid w:val="00B44830"/>
    <w:rsid w:val="00B50B16"/>
    <w:rsid w:val="00B521D0"/>
    <w:rsid w:val="00B52943"/>
    <w:rsid w:val="00B60EE2"/>
    <w:rsid w:val="00B6103D"/>
    <w:rsid w:val="00B641F0"/>
    <w:rsid w:val="00B6452E"/>
    <w:rsid w:val="00B71002"/>
    <w:rsid w:val="00B7495F"/>
    <w:rsid w:val="00BA28C4"/>
    <w:rsid w:val="00BA30C7"/>
    <w:rsid w:val="00BA5892"/>
    <w:rsid w:val="00BA5D90"/>
    <w:rsid w:val="00BC41A0"/>
    <w:rsid w:val="00BE33B4"/>
    <w:rsid w:val="00BE5908"/>
    <w:rsid w:val="00BF3DCD"/>
    <w:rsid w:val="00C01EEC"/>
    <w:rsid w:val="00C0207E"/>
    <w:rsid w:val="00C17083"/>
    <w:rsid w:val="00C3437C"/>
    <w:rsid w:val="00C41BB5"/>
    <w:rsid w:val="00C53538"/>
    <w:rsid w:val="00C55F14"/>
    <w:rsid w:val="00C56CAF"/>
    <w:rsid w:val="00C619DC"/>
    <w:rsid w:val="00C70CBA"/>
    <w:rsid w:val="00C7770F"/>
    <w:rsid w:val="00C818AD"/>
    <w:rsid w:val="00C904C7"/>
    <w:rsid w:val="00C92021"/>
    <w:rsid w:val="00C9752D"/>
    <w:rsid w:val="00C97FC1"/>
    <w:rsid w:val="00CA04E2"/>
    <w:rsid w:val="00CC065A"/>
    <w:rsid w:val="00CC244B"/>
    <w:rsid w:val="00CC5730"/>
    <w:rsid w:val="00CD0432"/>
    <w:rsid w:val="00CE5D13"/>
    <w:rsid w:val="00CF094F"/>
    <w:rsid w:val="00D008B1"/>
    <w:rsid w:val="00D07132"/>
    <w:rsid w:val="00D07435"/>
    <w:rsid w:val="00D07985"/>
    <w:rsid w:val="00D247EB"/>
    <w:rsid w:val="00D25F5C"/>
    <w:rsid w:val="00D26543"/>
    <w:rsid w:val="00D3787F"/>
    <w:rsid w:val="00D51BE0"/>
    <w:rsid w:val="00D56D63"/>
    <w:rsid w:val="00D7092B"/>
    <w:rsid w:val="00D7212B"/>
    <w:rsid w:val="00D7234A"/>
    <w:rsid w:val="00D87784"/>
    <w:rsid w:val="00D90BB7"/>
    <w:rsid w:val="00DA059D"/>
    <w:rsid w:val="00DB24AA"/>
    <w:rsid w:val="00DB41D8"/>
    <w:rsid w:val="00DB772C"/>
    <w:rsid w:val="00DC2D58"/>
    <w:rsid w:val="00DD463C"/>
    <w:rsid w:val="00DD72BF"/>
    <w:rsid w:val="00DF296E"/>
    <w:rsid w:val="00DF5E27"/>
    <w:rsid w:val="00DF6360"/>
    <w:rsid w:val="00E021AC"/>
    <w:rsid w:val="00E03119"/>
    <w:rsid w:val="00E05DCC"/>
    <w:rsid w:val="00E11485"/>
    <w:rsid w:val="00E1458C"/>
    <w:rsid w:val="00E2592D"/>
    <w:rsid w:val="00E3304A"/>
    <w:rsid w:val="00E4036D"/>
    <w:rsid w:val="00E47581"/>
    <w:rsid w:val="00E55CFD"/>
    <w:rsid w:val="00E710CD"/>
    <w:rsid w:val="00E76C81"/>
    <w:rsid w:val="00E80FC2"/>
    <w:rsid w:val="00E8329B"/>
    <w:rsid w:val="00E8629D"/>
    <w:rsid w:val="00E869E6"/>
    <w:rsid w:val="00EA0126"/>
    <w:rsid w:val="00EA1B04"/>
    <w:rsid w:val="00ED12D3"/>
    <w:rsid w:val="00ED549B"/>
    <w:rsid w:val="00EE1E79"/>
    <w:rsid w:val="00EE6D84"/>
    <w:rsid w:val="00EE752A"/>
    <w:rsid w:val="00EF6ABF"/>
    <w:rsid w:val="00F01DAE"/>
    <w:rsid w:val="00F26391"/>
    <w:rsid w:val="00F276E3"/>
    <w:rsid w:val="00F2775D"/>
    <w:rsid w:val="00F34E80"/>
    <w:rsid w:val="00F40783"/>
    <w:rsid w:val="00F47AAB"/>
    <w:rsid w:val="00F52137"/>
    <w:rsid w:val="00F52777"/>
    <w:rsid w:val="00F648D2"/>
    <w:rsid w:val="00F74960"/>
    <w:rsid w:val="00F826F8"/>
    <w:rsid w:val="00F921D7"/>
    <w:rsid w:val="00F94367"/>
    <w:rsid w:val="00FA731D"/>
    <w:rsid w:val="00FB0FE4"/>
    <w:rsid w:val="00FC0CBC"/>
    <w:rsid w:val="00FD2242"/>
    <w:rsid w:val="00FD2DB8"/>
    <w:rsid w:val="00FE2640"/>
    <w:rsid w:val="00FF6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DCAEA3"/>
  <w15:chartTrackingRefBased/>
  <w15:docId w15:val="{26C0B6DE-09FD-498C-8EA9-FABE77CAA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144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144EC"/>
  </w:style>
  <w:style w:type="paragraph" w:styleId="Pidipagina">
    <w:name w:val="footer"/>
    <w:basedOn w:val="Normale"/>
    <w:link w:val="PidipaginaCarattere"/>
    <w:unhideWhenUsed/>
    <w:rsid w:val="002144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2144EC"/>
  </w:style>
  <w:style w:type="character" w:styleId="Collegamentoipertestuale">
    <w:name w:val="Hyperlink"/>
    <w:uiPriority w:val="99"/>
    <w:unhideWhenUsed/>
    <w:rsid w:val="0091750D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434999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FC0CB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92833"/>
    <w:rPr>
      <w:color w:val="954F72" w:themeColor="followedHyperlink"/>
      <w:u w:val="single"/>
    </w:rPr>
  </w:style>
  <w:style w:type="character" w:styleId="Enfasicorsivo">
    <w:name w:val="Emphasis"/>
    <w:basedOn w:val="Carpredefinitoparagrafo"/>
    <w:uiPriority w:val="20"/>
    <w:qFormat/>
    <w:rsid w:val="008410FB"/>
    <w:rPr>
      <w:i/>
      <w:iCs/>
    </w:rPr>
  </w:style>
  <w:style w:type="paragraph" w:styleId="Revisione">
    <w:name w:val="Revision"/>
    <w:hidden/>
    <w:uiPriority w:val="99"/>
    <w:semiHidden/>
    <w:rsid w:val="00157DDE"/>
    <w:pPr>
      <w:spacing w:after="0" w:line="240" w:lineRule="auto"/>
    </w:pPr>
  </w:style>
  <w:style w:type="character" w:customStyle="1" w:styleId="object">
    <w:name w:val="object"/>
    <w:basedOn w:val="Carpredefinitoparagrafo"/>
    <w:rsid w:val="00AC053B"/>
  </w:style>
  <w:style w:type="character" w:styleId="Enfasigrassetto">
    <w:name w:val="Strong"/>
    <w:basedOn w:val="Carpredefinitoparagrafo"/>
    <w:uiPriority w:val="22"/>
    <w:qFormat/>
    <w:rsid w:val="00AC053B"/>
    <w:rPr>
      <w:b/>
      <w:bCs/>
    </w:rPr>
  </w:style>
  <w:style w:type="paragraph" w:styleId="NormaleWeb">
    <w:name w:val="Normal (Web)"/>
    <w:basedOn w:val="Normale"/>
    <w:uiPriority w:val="99"/>
    <w:unhideWhenUsed/>
    <w:rsid w:val="00AC0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reformattatoHTML">
    <w:name w:val="HTML Preformatted"/>
    <w:basedOn w:val="Normale"/>
    <w:link w:val="PreformattatoHTMLCarattere"/>
    <w:qFormat/>
    <w:rsid w:val="004B74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Arial Unicode MS" w:eastAsia="Arial Unicode MS" w:hAnsi="Arial Unicode MS" w:cs="Arial Unicode MS"/>
      <w:sz w:val="20"/>
      <w:szCs w:val="20"/>
      <w:lang w:eastAsia="zh-CN"/>
    </w:rPr>
  </w:style>
  <w:style w:type="character" w:customStyle="1" w:styleId="PreformattatoHTMLCarattere">
    <w:name w:val="Preformattato HTML Carattere"/>
    <w:basedOn w:val="Carpredefinitoparagrafo"/>
    <w:link w:val="PreformattatoHTML"/>
    <w:rsid w:val="004B748E"/>
    <w:rPr>
      <w:rFonts w:ascii="Arial Unicode MS" w:eastAsia="Arial Unicode MS" w:hAnsi="Arial Unicode MS" w:cs="Arial Unicode MS"/>
      <w:sz w:val="20"/>
      <w:szCs w:val="20"/>
      <w:lang w:eastAsia="zh-CN"/>
    </w:rPr>
  </w:style>
  <w:style w:type="paragraph" w:customStyle="1" w:styleId="intro">
    <w:name w:val="intro"/>
    <w:basedOn w:val="Normale"/>
    <w:rsid w:val="002B20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89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96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0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9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2</Pages>
  <Words>786</Words>
  <Characters>4482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gobbo</dc:creator>
  <cp:keywords/>
  <dc:description/>
  <cp:lastModifiedBy>Ilaria Tonetto</cp:lastModifiedBy>
  <cp:revision>56</cp:revision>
  <cp:lastPrinted>2022-12-26T15:24:00Z</cp:lastPrinted>
  <dcterms:created xsi:type="dcterms:W3CDTF">2024-01-12T09:03:00Z</dcterms:created>
  <dcterms:modified xsi:type="dcterms:W3CDTF">2024-03-22T13:07:00Z</dcterms:modified>
</cp:coreProperties>
</file>